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F54" w:rsidRDefault="00CA65B2"/>
    <w:p w:rsidR="00CA65B2" w:rsidRDefault="00CA65B2"/>
    <w:p w:rsidR="00CA65B2" w:rsidRDefault="00CA65B2">
      <w:r>
        <w:rPr>
          <w:noProof/>
          <w:lang w:eastAsia="en-GB"/>
        </w:rPr>
        <w:drawing>
          <wp:inline distT="0" distB="0" distL="0" distR="0" wp14:anchorId="05593393" wp14:editId="4A1C52E3">
            <wp:extent cx="8863330" cy="498574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5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5B2" w:rsidRDefault="00CA65B2">
      <w:r>
        <w:rPr>
          <w:noProof/>
          <w:lang w:eastAsia="en-GB"/>
        </w:rPr>
        <w:lastRenderedPageBreak/>
        <w:drawing>
          <wp:inline distT="0" distB="0" distL="0" distR="0" wp14:anchorId="654F1C98" wp14:editId="2708D4A1">
            <wp:extent cx="9181278" cy="611505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08970" cy="6133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5B2" w:rsidRDefault="00CA65B2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573FD6E4" wp14:editId="4A8643C3">
            <wp:extent cx="9420225" cy="6143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20225" cy="614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A65B2" w:rsidSect="00CA65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B2"/>
    <w:rsid w:val="00B17B6D"/>
    <w:rsid w:val="00CA65B2"/>
    <w:rsid w:val="00D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86688"/>
  <w15:chartTrackingRefBased/>
  <w15:docId w15:val="{04E927A1-B0F1-4D1B-A247-B80D06A9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S&amp;SHIS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INGRAM, Nichola (NHS CANNOCK CHASE CCG)</dc:creator>
  <cp:keywords/>
  <dc:description/>
  <cp:lastModifiedBy>INGRAM, Nichola (NHS CANNOCK CHASE CCG)</cp:lastModifiedBy>
  <cp:revision>1</cp:revision>
  <dcterms:created xsi:type="dcterms:W3CDTF">2023-02-07T15:35:00Z</dcterms:created>
  <dcterms:modified xsi:type="dcterms:W3CDTF">2023-02-07T15:37:00Z</dcterms:modified>
</cp:coreProperties>
</file>